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2025- 2026 EĞİTİM-ÖĞRETİM YILI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bCs/>
          <w:sz w:val="20"/>
          <w:szCs w:val="20"/>
        </w:rPr>
        <w:t>BAHAR YARIYILI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OKUL ÖNCESİ ÖĞRETMENLİĞİ PROGRAMI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HAFTALIK DERS PROGRAMI</w:t>
      </w:r>
    </w:p>
    <w:p w:rsidR="005E6E46" w:rsidRDefault="002072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7568"/>
        </w:tabs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  <w:t>1. SINIF-YENİ PROGRAM (2023 GİRİŞLİLER)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ATA102-06: Salı 19.00-19.50 (Prof. Dr. Halil Özcan) (Uzaktan)                                   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BTU100: Cumartesi 09.00-09.50 (Asenkron)   </w:t>
      </w: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tabs>
          <w:tab w:val="left" w:pos="6190"/>
        </w:tabs>
        <w:spacing w:before="2"/>
        <w:rPr>
          <w:rFonts w:ascii="Calibri" w:eastAsia="Calibri" w:hAnsi="Calibri" w:cs="Calibri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ATA102-13: Salı 18.00-18.50 (Doç. Dr. Evrim Şencan) (Uzaktan)                                  </w:t>
      </w:r>
    </w:p>
    <w:tbl>
      <w:tblPr>
        <w:tblStyle w:val="ab"/>
        <w:tblpPr w:leftFromText="141" w:rightFromText="141" w:vertAnchor="text" w:tblpY="28"/>
        <w:tblW w:w="14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1556"/>
        <w:gridCol w:w="1478"/>
        <w:gridCol w:w="1315"/>
        <w:gridCol w:w="1315"/>
        <w:gridCol w:w="1362"/>
        <w:gridCol w:w="1332"/>
        <w:gridCol w:w="1338"/>
        <w:gridCol w:w="1338"/>
        <w:gridCol w:w="1288"/>
        <w:gridCol w:w="1306"/>
      </w:tblGrid>
      <w:tr w:rsidR="005E6E46">
        <w:trPr>
          <w:trHeight w:val="438"/>
        </w:trPr>
        <w:tc>
          <w:tcPr>
            <w:tcW w:w="1243" w:type="dxa"/>
            <w:tcBorders>
              <w:top w:val="nil"/>
              <w:left w:val="nil"/>
              <w:bottom w:val="single" w:sz="4" w:space="0" w:color="000000"/>
            </w:tcBorders>
          </w:tcPr>
          <w:p w:rsidR="005E6E46" w:rsidRDefault="005E6E46"/>
        </w:tc>
        <w:tc>
          <w:tcPr>
            <w:tcW w:w="1556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09.00-09.50</w:t>
            </w:r>
          </w:p>
        </w:tc>
        <w:tc>
          <w:tcPr>
            <w:tcW w:w="147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10.00-10.50</w:t>
            </w:r>
          </w:p>
        </w:tc>
        <w:tc>
          <w:tcPr>
            <w:tcW w:w="131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11.00-11.50</w:t>
            </w:r>
          </w:p>
        </w:tc>
        <w:tc>
          <w:tcPr>
            <w:tcW w:w="131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12.00-12.50</w:t>
            </w:r>
          </w:p>
        </w:tc>
        <w:tc>
          <w:tcPr>
            <w:tcW w:w="1362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13.00-13.50</w:t>
            </w:r>
          </w:p>
        </w:tc>
        <w:tc>
          <w:tcPr>
            <w:tcW w:w="1332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14.00-14.50</w:t>
            </w:r>
          </w:p>
        </w:tc>
        <w:tc>
          <w:tcPr>
            <w:tcW w:w="133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15.00-15.50</w:t>
            </w:r>
          </w:p>
        </w:tc>
        <w:tc>
          <w:tcPr>
            <w:tcW w:w="133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16.00-16.50</w:t>
            </w:r>
          </w:p>
        </w:tc>
        <w:tc>
          <w:tcPr>
            <w:tcW w:w="128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17.00-17.50</w:t>
            </w:r>
          </w:p>
        </w:tc>
        <w:tc>
          <w:tcPr>
            <w:tcW w:w="1306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18.00-18.50</w:t>
            </w:r>
          </w:p>
        </w:tc>
      </w:tr>
      <w:tr w:rsidR="005E6E46">
        <w:trPr>
          <w:trHeight w:val="1603"/>
        </w:trPr>
        <w:tc>
          <w:tcPr>
            <w:tcW w:w="1243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</w:tc>
        <w:tc>
          <w:tcPr>
            <w:tcW w:w="1556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78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TÜRK 102-02 Türk Dili II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Sıdıka Dursun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Uzaktan</w:t>
            </w:r>
          </w:p>
        </w:tc>
        <w:tc>
          <w:tcPr>
            <w:tcW w:w="1315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15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2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6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YARATICILIK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Teorik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B401</w:t>
            </w:r>
          </w:p>
        </w:tc>
        <w:tc>
          <w:tcPr>
            <w:tcW w:w="1332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7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YARATICILIK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Teorik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B401</w:t>
            </w:r>
          </w:p>
        </w:tc>
        <w:tc>
          <w:tcPr>
            <w:tcW w:w="133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3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8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06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E6E46">
        <w:trPr>
          <w:trHeight w:val="2469"/>
        </w:trPr>
        <w:tc>
          <w:tcPr>
            <w:tcW w:w="1243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1556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EDS102-01 (Genel) Eğitim Sosyolojisi Prof. Dr. Servet Özdemir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B404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EDS102-05 (Genel) EĞİT110-01 Eğitim Sosyolojisi Prof. Dr. Burhanettin Dönmez</w:t>
            </w: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B403</w:t>
            </w:r>
          </w:p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78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EDS102-01 (Genel) Eğitim Sosyolojisi Prof. Dr. Servet Özdemir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B404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EDS102-05 (Genel) EĞİT110-01 Eğitim Sosyolojisi Prof. Dr. Burhanettin Dönmez</w:t>
            </w: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B403</w:t>
            </w:r>
          </w:p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15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8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ECC102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GÜNCEL KONULAR VE ÇOCUK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B203</w:t>
            </w:r>
          </w:p>
        </w:tc>
        <w:tc>
          <w:tcPr>
            <w:tcW w:w="1315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9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ECC102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GÜNCEL KONULAR VE ÇOCUK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B203</w:t>
            </w:r>
          </w:p>
        </w:tc>
        <w:tc>
          <w:tcPr>
            <w:tcW w:w="1362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0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ECC102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GÜNCEL KONULAR VE ÇOCUK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45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kişi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B203</w:t>
            </w:r>
            <w:proofErr w:type="gramEnd"/>
          </w:p>
        </w:tc>
        <w:tc>
          <w:tcPr>
            <w:tcW w:w="1332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hyperlink r:id="rId11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GKE108</w:t>
              </w:r>
            </w:hyperlink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MESLEKİ ETİK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Prof. Dr.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45 kişi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B305</w:t>
            </w:r>
          </w:p>
        </w:tc>
        <w:tc>
          <w:tcPr>
            <w:tcW w:w="1338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hyperlink r:id="rId12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GKE108</w:t>
              </w:r>
            </w:hyperlink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MESLEKİ ETİK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Prof. Dr.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45 kişi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B305</w:t>
            </w:r>
          </w:p>
        </w:tc>
        <w:tc>
          <w:tcPr>
            <w:tcW w:w="1338" w:type="dxa"/>
          </w:tcPr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8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306" w:type="dxa"/>
          </w:tcPr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17EDA">
        <w:trPr>
          <w:trHeight w:val="894"/>
        </w:trPr>
        <w:tc>
          <w:tcPr>
            <w:tcW w:w="1243" w:type="dxa"/>
            <w:shd w:val="clear" w:color="auto" w:fill="C6D9F1"/>
          </w:tcPr>
          <w:p w:rsidR="00F17EDA" w:rsidRDefault="00F17EDA" w:rsidP="00F17ED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556" w:type="dxa"/>
          </w:tcPr>
          <w:p w:rsidR="00F17EDA" w:rsidRDefault="00100960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3">
              <w:r w:rsidR="00F17EDA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GKE106</w:t>
              </w:r>
            </w:hyperlink>
            <w:r w:rsidR="00F17EDA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YARATICILIK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A510 Konferans Salonu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78" w:type="dxa"/>
          </w:tcPr>
          <w:p w:rsidR="00F17EDA" w:rsidRDefault="00100960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4">
              <w:r w:rsidR="00F17EDA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GKE106</w:t>
              </w:r>
            </w:hyperlink>
            <w:r w:rsidR="00F17EDA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YARATICILIK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A510 Konferans Salonu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15" w:type="dxa"/>
          </w:tcPr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15" w:type="dxa"/>
          </w:tcPr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2" w:type="dxa"/>
          </w:tcPr>
          <w:p w:rsidR="00F17EDA" w:rsidRDefault="00100960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5">
              <w:r w:rsidR="00F17EDA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GKE104</w:t>
              </w:r>
            </w:hyperlink>
            <w:r w:rsidR="00F17EDA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ÇEVRE EĞİTİMİ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Nazmiye Erdoğan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B204</w:t>
            </w:r>
          </w:p>
        </w:tc>
        <w:tc>
          <w:tcPr>
            <w:tcW w:w="1332" w:type="dxa"/>
          </w:tcPr>
          <w:p w:rsidR="00F17EDA" w:rsidRDefault="00100960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6">
              <w:r w:rsidR="00F17EDA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GKE104</w:t>
              </w:r>
            </w:hyperlink>
            <w:r w:rsidR="00F17EDA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ÇEVRE EĞİTİMİ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Nazmiye Erdoğan</w:t>
            </w:r>
          </w:p>
          <w:p w:rsidR="00F17EDA" w:rsidRDefault="00F17EDA" w:rsidP="00F17E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F17EDA" w:rsidRDefault="00F17EDA" w:rsidP="00F17E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B204</w:t>
            </w:r>
          </w:p>
        </w:tc>
        <w:tc>
          <w:tcPr>
            <w:tcW w:w="1338" w:type="dxa"/>
          </w:tcPr>
          <w:p w:rsidR="00F17EDA" w:rsidRDefault="00100960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7">
              <w:r w:rsidR="00F17EDA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GKE104</w:t>
              </w:r>
            </w:hyperlink>
            <w:r w:rsidR="00F17EDA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ÇEVRE EĞİTİMİ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Nazmiye Erdoğan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</w:p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B204</w:t>
            </w:r>
          </w:p>
        </w:tc>
        <w:tc>
          <w:tcPr>
            <w:tcW w:w="1338" w:type="dxa"/>
          </w:tcPr>
          <w:p w:rsidR="00F17EDA" w:rsidRDefault="00F17EDA" w:rsidP="00F17E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1288" w:type="dxa"/>
          </w:tcPr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06" w:type="dxa"/>
          </w:tcPr>
          <w:p w:rsidR="00F17EDA" w:rsidRDefault="00F17EDA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E6E46">
        <w:trPr>
          <w:trHeight w:val="1373"/>
        </w:trPr>
        <w:tc>
          <w:tcPr>
            <w:tcW w:w="1243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556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EDS102-04 (Genel) Eğitim Sosyolojisi       Prof. Dr. Sadegül Akbaba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Altun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B404</w:t>
            </w:r>
          </w:p>
          <w:p w:rsidR="005E6E46" w:rsidRDefault="005E6E4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78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EDS102-04 (Genel) Eğitim Sosyolojisi     Prof. Dr. Sadegül Akbaba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Altun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B404</w:t>
            </w:r>
          </w:p>
        </w:tc>
        <w:tc>
          <w:tcPr>
            <w:tcW w:w="1315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15" w:type="dxa"/>
          </w:tcPr>
          <w:p w:rsidR="005E6E46" w:rsidRDefault="00100960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8">
              <w:r w:rsidR="002072CC">
                <w:rPr>
                  <w:rFonts w:ascii="Calibri" w:eastAsia="Calibri" w:hAnsi="Calibri" w:cs="Calibri"/>
                  <w:sz w:val="16"/>
                  <w:szCs w:val="16"/>
                </w:rPr>
                <w:t>ECC104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GELİŞİM PSİKOLOJİSİ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Sibel Güneysu </w:t>
            </w:r>
          </w:p>
          <w:p w:rsidR="005E6E46" w:rsidRDefault="002072CC">
            <w:pPr>
              <w:tabs>
                <w:tab w:val="left" w:pos="10206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</w:tc>
        <w:tc>
          <w:tcPr>
            <w:tcW w:w="1362" w:type="dxa"/>
          </w:tcPr>
          <w:p w:rsidR="005E6E46" w:rsidRDefault="00100960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19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ECC104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GELİŞİM PSİKOLOJİSİ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Sibel Güneysu 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</w:tc>
        <w:tc>
          <w:tcPr>
            <w:tcW w:w="1332" w:type="dxa"/>
          </w:tcPr>
          <w:p w:rsidR="005E6E46" w:rsidRDefault="00100960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0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ECC104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GELİŞİM PSİKOLOJİSİ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Sibel Güneysu 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</w:tc>
        <w:tc>
          <w:tcPr>
            <w:tcW w:w="133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2072CC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İNGL102-22/23/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24    İngilizce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</w:p>
        </w:tc>
        <w:tc>
          <w:tcPr>
            <w:tcW w:w="133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5E6E4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2072CC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İNGL102-22/23/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24    İngilizce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128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06" w:type="dxa"/>
          </w:tcPr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E6E46">
        <w:trPr>
          <w:trHeight w:val="839"/>
        </w:trPr>
        <w:tc>
          <w:tcPr>
            <w:tcW w:w="1243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556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7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15" w:type="dxa"/>
          </w:tcPr>
          <w:p w:rsidR="005E6E46" w:rsidRDefault="005E6E4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15" w:type="dxa"/>
          </w:tcPr>
          <w:p w:rsidR="005E6E46" w:rsidRDefault="005E6E46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62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1332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1338" w:type="dxa"/>
          </w:tcPr>
          <w:p w:rsidR="005E6E46" w:rsidRDefault="002072CC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İNGL102-22/23/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24    İngilizce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</w:t>
            </w:r>
          </w:p>
        </w:tc>
        <w:tc>
          <w:tcPr>
            <w:tcW w:w="1338" w:type="dxa"/>
          </w:tcPr>
          <w:p w:rsidR="005E6E46" w:rsidRDefault="002072CC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İNGL102-22/23/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24    İngilizce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5E6E46" w:rsidRDefault="002072CC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</w:t>
            </w:r>
          </w:p>
        </w:tc>
        <w:tc>
          <w:tcPr>
            <w:tcW w:w="128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06" w:type="dxa"/>
          </w:tcPr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5E6E46" w:rsidRDefault="005E6E46">
      <w:pPr>
        <w:sectPr w:rsidR="005E6E46">
          <w:pgSz w:w="16838" w:h="11906" w:orient="landscape"/>
          <w:pgMar w:top="284" w:right="851" w:bottom="284" w:left="851" w:header="709" w:footer="709" w:gutter="0"/>
          <w:pgNumType w:start="1"/>
          <w:cols w:space="708"/>
        </w:sectPr>
      </w:pPr>
    </w:p>
    <w:p w:rsidR="005E6E46" w:rsidRDefault="005E6E4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2.  SINIF YENİ PROGRAM </w:t>
      </w:r>
      <w:r>
        <w:rPr>
          <w:b/>
          <w:bCs/>
          <w:sz w:val="16"/>
          <w:szCs w:val="16"/>
        </w:rPr>
        <w:t>(2023 GİRİŞLİLER)</w:t>
      </w:r>
    </w:p>
    <w:tbl>
      <w:tblPr>
        <w:tblStyle w:val="ac"/>
        <w:tblW w:w="156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4"/>
        <w:gridCol w:w="1580"/>
        <w:gridCol w:w="1714"/>
        <w:gridCol w:w="1774"/>
        <w:gridCol w:w="1836"/>
        <w:gridCol w:w="1871"/>
        <w:gridCol w:w="1871"/>
        <w:gridCol w:w="1708"/>
        <w:gridCol w:w="1781"/>
      </w:tblGrid>
      <w:tr w:rsidR="005E6E46">
        <w:trPr>
          <w:trHeight w:val="361"/>
        </w:trPr>
        <w:tc>
          <w:tcPr>
            <w:tcW w:w="1525" w:type="dxa"/>
            <w:tcBorders>
              <w:top w:val="nil"/>
              <w:left w:val="nil"/>
              <w:bottom w:val="single" w:sz="4" w:space="0" w:color="000000"/>
            </w:tcBorders>
          </w:tcPr>
          <w:p w:rsidR="005E6E46" w:rsidRDefault="005E6E46"/>
        </w:tc>
        <w:tc>
          <w:tcPr>
            <w:tcW w:w="158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09.00-09.50</w:t>
            </w:r>
          </w:p>
        </w:tc>
        <w:tc>
          <w:tcPr>
            <w:tcW w:w="1714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10.00-10.50</w:t>
            </w:r>
          </w:p>
        </w:tc>
        <w:tc>
          <w:tcPr>
            <w:tcW w:w="1774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11.00-11.50</w:t>
            </w:r>
          </w:p>
        </w:tc>
        <w:tc>
          <w:tcPr>
            <w:tcW w:w="1836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12.00-12.50</w:t>
            </w:r>
          </w:p>
        </w:tc>
        <w:tc>
          <w:tcPr>
            <w:tcW w:w="1871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13.00-13.50</w:t>
            </w:r>
          </w:p>
        </w:tc>
        <w:tc>
          <w:tcPr>
            <w:tcW w:w="1871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14.00-14.50</w:t>
            </w:r>
          </w:p>
        </w:tc>
        <w:tc>
          <w:tcPr>
            <w:tcW w:w="170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15.00-15.50</w:t>
            </w:r>
          </w:p>
        </w:tc>
        <w:tc>
          <w:tcPr>
            <w:tcW w:w="1781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16.00-16.50</w:t>
            </w:r>
          </w:p>
        </w:tc>
      </w:tr>
      <w:tr w:rsidR="005E6E46">
        <w:trPr>
          <w:trHeight w:val="1576"/>
        </w:trPr>
        <w:tc>
          <w:tcPr>
            <w:tcW w:w="152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</w:tc>
        <w:tc>
          <w:tcPr>
            <w:tcW w:w="1580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14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EDS202-01 (ECE) Öğretim Teknolojileri ve Uygulamaları   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74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EDS202-01 (ECE) Öğretim Teknolojileri ve Uygulamaları     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36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EDS202-01 (ECE) Öğretim Teknolojileri ve Uygulamaları     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</w:tc>
        <w:tc>
          <w:tcPr>
            <w:tcW w:w="1871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GKE434 (ECE+SNF) İnsan Hakları ve Demokrasi Eğitimi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 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  Derya Doğru</w:t>
            </w:r>
          </w:p>
          <w:p w:rsidR="005E6E46" w:rsidRDefault="002072CC" w:rsidP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</w:t>
            </w:r>
            <w:r w:rsidR="00045497"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1871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GKE434 (ECE+SNF) İnsan Hakları ve Demokrasi Eğitimi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  Derya Doğru</w:t>
            </w:r>
          </w:p>
          <w:p w:rsidR="005E6E46" w:rsidRDefault="002072CC" w:rsidP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</w:t>
            </w:r>
            <w:r w:rsidR="00045497"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170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81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E6E46">
        <w:trPr>
          <w:trHeight w:val="1187"/>
        </w:trPr>
        <w:tc>
          <w:tcPr>
            <w:tcW w:w="152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1580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1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ECC210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DÖNEMİNDE GELİŞİM VE EĞİTİM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B302</w:t>
            </w:r>
          </w:p>
        </w:tc>
        <w:tc>
          <w:tcPr>
            <w:tcW w:w="1714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2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ECC210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DÖNEMİNDE GELİŞİM VE EĞİTİM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B302</w:t>
            </w:r>
          </w:p>
        </w:tc>
        <w:tc>
          <w:tcPr>
            <w:tcW w:w="1774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3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ECC210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DÖNEMİNDE GELİŞİM VE EĞİTİM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B302</w:t>
            </w:r>
          </w:p>
        </w:tc>
        <w:tc>
          <w:tcPr>
            <w:tcW w:w="1836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4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AİLE EĞİTİMİ VE KATILIMI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B403</w:t>
            </w:r>
          </w:p>
        </w:tc>
        <w:tc>
          <w:tcPr>
            <w:tcW w:w="1871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GKE212-0</w:t>
            </w:r>
            <w:r w:rsidR="00045497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TOPLUMA HİZMET UYGULAMALARI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Teorik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B401</w:t>
            </w:r>
          </w:p>
        </w:tc>
        <w:tc>
          <w:tcPr>
            <w:tcW w:w="1871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EDS202-02 (ECE+TÖR) Öğretim Teknolojileri ve Uygulamaları     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</w:tc>
        <w:tc>
          <w:tcPr>
            <w:tcW w:w="1708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EDS202-02 (ECE+TÖR) Öğretim Teknolojileri ve Uygulamaları    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</w:tc>
        <w:tc>
          <w:tcPr>
            <w:tcW w:w="1781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EDS202-02 (ECE+TÖR) Öğretim Teknolojileri ve Uygulamaları     Prof. Dr. Emine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Cabı</w:t>
            </w:r>
            <w:proofErr w:type="spellEnd"/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B205</w:t>
            </w:r>
          </w:p>
        </w:tc>
      </w:tr>
      <w:tr w:rsidR="005E6E46">
        <w:trPr>
          <w:trHeight w:val="1055"/>
        </w:trPr>
        <w:tc>
          <w:tcPr>
            <w:tcW w:w="152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580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5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AİLE EĞİTİMİ VE KATILIMI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B305</w:t>
            </w:r>
          </w:p>
        </w:tc>
        <w:tc>
          <w:tcPr>
            <w:tcW w:w="1714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6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AİLE EĞİTİMİ VE KATILIMI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B305</w:t>
            </w:r>
          </w:p>
        </w:tc>
        <w:tc>
          <w:tcPr>
            <w:tcW w:w="1774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7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SANAT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Dr. Elif Özcan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6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8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SANAT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Dr. Elif Özcan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71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29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SANAT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Dr. Elif Özcan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1871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0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ECC212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SANAT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Dr. Elif Özcan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08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GKE212-0</w:t>
            </w:r>
            <w:r w:rsidR="00045497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TOPLUMA HİZMET UYGULAMALARI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Uygulama B201</w:t>
            </w:r>
          </w:p>
        </w:tc>
        <w:tc>
          <w:tcPr>
            <w:tcW w:w="1781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GKE212-0</w:t>
            </w:r>
            <w:r w:rsidR="00045497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TOPLUMA HİZMET UYGULAMALARI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bookmarkStart w:id="1" w:name="_heading=h.cjvqwdwpog8b" w:colFirst="0" w:colLast="0"/>
            <w:bookmarkEnd w:id="1"/>
            <w:r>
              <w:rPr>
                <w:rFonts w:ascii="Calibri" w:eastAsia="Calibri" w:hAnsi="Calibri" w:cs="Calibri"/>
                <w:sz w:val="16"/>
                <w:szCs w:val="16"/>
              </w:rPr>
              <w:t>Uygulama B201</w:t>
            </w:r>
          </w:p>
        </w:tc>
      </w:tr>
      <w:tr w:rsidR="005E6E46">
        <w:trPr>
          <w:trHeight w:val="1323"/>
        </w:trPr>
        <w:tc>
          <w:tcPr>
            <w:tcW w:w="152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580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GKE201-01 GNKE447-01 (ECE+SNF+İDÖ+ MTE) İnsan İlişkileri ve İletişim              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. Üyesi Özlem Bay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Gülveren</w:t>
            </w:r>
            <w:proofErr w:type="spellEnd"/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B405</w:t>
            </w:r>
          </w:p>
        </w:tc>
        <w:tc>
          <w:tcPr>
            <w:tcW w:w="1714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GKE201-01 GNKE447-01 (ECE+SNF+İDÖ+ MTE) İnsan İlişkileri ve İletişim                       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. Üyesi Özlem Bay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Gülveren</w:t>
            </w:r>
            <w:proofErr w:type="spellEnd"/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B405</w:t>
            </w:r>
          </w:p>
        </w:tc>
        <w:tc>
          <w:tcPr>
            <w:tcW w:w="1774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EDS413-01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PROGRAM GELİŞTİRME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B102</w:t>
            </w:r>
          </w:p>
        </w:tc>
        <w:tc>
          <w:tcPr>
            <w:tcW w:w="1836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EDS413-01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PROGRAM GELİŞTİRME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B102</w:t>
            </w:r>
          </w:p>
        </w:tc>
        <w:tc>
          <w:tcPr>
            <w:tcW w:w="1871" w:type="dxa"/>
          </w:tcPr>
          <w:p w:rsidR="005E6E46" w:rsidRDefault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GKE439  GNKE450 (ECE</w:t>
            </w:r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)   Medya Okuryazarlığı     Prof. Dr. Serpil </w:t>
            </w:r>
            <w:proofErr w:type="spellStart"/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Yalçınalp</w:t>
            </w:r>
            <w:proofErr w:type="spellEnd"/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B206</w:t>
            </w:r>
          </w:p>
        </w:tc>
        <w:tc>
          <w:tcPr>
            <w:tcW w:w="1871" w:type="dxa"/>
          </w:tcPr>
          <w:p w:rsidR="005E6E46" w:rsidRDefault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GKE439  GNKE450 (ECE</w:t>
            </w:r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)   Medya Okuryazarlığı     Prof. Dr. Serpil </w:t>
            </w:r>
            <w:proofErr w:type="spellStart"/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Yalçınalp</w:t>
            </w:r>
            <w:proofErr w:type="spellEnd"/>
            <w:r w:rsidR="002072CC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B206</w:t>
            </w:r>
          </w:p>
        </w:tc>
        <w:tc>
          <w:tcPr>
            <w:tcW w:w="1708" w:type="dxa"/>
          </w:tcPr>
          <w:p w:rsidR="005E6E46" w:rsidRDefault="005E6E46">
            <w:pPr>
              <w:tabs>
                <w:tab w:val="left" w:pos="750"/>
              </w:tabs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81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E6E46">
        <w:trPr>
          <w:trHeight w:val="1126"/>
        </w:trPr>
        <w:tc>
          <w:tcPr>
            <w:tcW w:w="1525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580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14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EDS429-01 (ECE+İDÖ)        Müze Kültürü ve Eğitimi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Gör. Dr. Elif Özcan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B103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74" w:type="dxa"/>
          </w:tcPr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EDS429-01 (ECE+İDÖ)        Müze Kültürü ve Eğitimi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Gör. Dr. Elif Özcan</w:t>
            </w:r>
          </w:p>
          <w:p w:rsidR="005E6E46" w:rsidRDefault="002072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B103</w:t>
            </w:r>
          </w:p>
          <w:p w:rsidR="005E6E46" w:rsidRDefault="005E6E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36" w:type="dxa"/>
          </w:tcPr>
          <w:p w:rsidR="005E6E46" w:rsidRDefault="005E6E46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71" w:type="dxa"/>
          </w:tcPr>
          <w:p w:rsidR="005E6E46" w:rsidRDefault="005E6E46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71" w:type="dxa"/>
          </w:tcPr>
          <w:p w:rsidR="005E6E46" w:rsidRDefault="00100960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1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ECC208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PROGRAMLARI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Dr.Öğr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 w:rsidP="00702321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</w:t>
            </w:r>
            <w:r w:rsidR="00702321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708" w:type="dxa"/>
          </w:tcPr>
          <w:p w:rsidR="005E6E46" w:rsidRDefault="00100960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2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ECC208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PROGRAMLARI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Dr.Öğr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 w:rsidP="00702321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</w:t>
            </w:r>
            <w:r w:rsidR="00702321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781" w:type="dxa"/>
          </w:tcPr>
          <w:p w:rsidR="005E6E46" w:rsidRDefault="00100960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3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ECC208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PROGRAMLARI</w:t>
            </w:r>
          </w:p>
          <w:p w:rsidR="005E6E46" w:rsidRDefault="002072CC">
            <w:pPr>
              <w:widowControl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Dr.Öğr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5E6E46" w:rsidRDefault="002072CC" w:rsidP="0070232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</w:t>
            </w:r>
            <w:r w:rsidR="00702321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</w:tr>
    </w:tbl>
    <w:p w:rsidR="005E6E46" w:rsidRDefault="005E6E46">
      <w:pPr>
        <w:sectPr w:rsidR="005E6E46">
          <w:pgSz w:w="16838" w:h="11906" w:orient="landscape"/>
          <w:pgMar w:top="851" w:right="851" w:bottom="567" w:left="851" w:header="709" w:footer="709" w:gutter="0"/>
          <w:cols w:space="708"/>
        </w:sectPr>
      </w:pPr>
    </w:p>
    <w:p w:rsidR="005E6E46" w:rsidRDefault="005E6E46" w:rsidP="007023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</w:p>
    <w:p w:rsidR="005E6E46" w:rsidRDefault="005E6E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3.  SINIF </w:t>
      </w:r>
    </w:p>
    <w:tbl>
      <w:tblPr>
        <w:tblStyle w:val="ae"/>
        <w:tblW w:w="146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1"/>
      </w:tblGrid>
      <w:tr w:rsidR="005E6E46">
        <w:trPr>
          <w:trHeight w:val="261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E46" w:rsidRDefault="005E6E46"/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09.00-09.50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10.00-10.50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11.00-11.50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12.00-12.50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13.00-13.50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14.00-14.50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15.00-15.50</w:t>
            </w:r>
          </w:p>
        </w:tc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16.00-16.50</w:t>
            </w:r>
          </w:p>
        </w:tc>
        <w:tc>
          <w:tcPr>
            <w:tcW w:w="1461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17.00-17.50</w:t>
            </w:r>
          </w:p>
        </w:tc>
      </w:tr>
      <w:tr w:rsidR="005E6E46">
        <w:trPr>
          <w:trHeight w:val="1388"/>
        </w:trPr>
        <w:tc>
          <w:tcPr>
            <w:tcW w:w="1460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</w:tc>
        <w:tc>
          <w:tcPr>
            <w:tcW w:w="1460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4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ECC306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FEN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5E6E46" w:rsidRDefault="00081191" w:rsidP="0008119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081191" w:rsidRDefault="00081191" w:rsidP="0008119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A510 Konferans Salonu</w:t>
            </w:r>
          </w:p>
        </w:tc>
        <w:tc>
          <w:tcPr>
            <w:tcW w:w="1460" w:type="dxa"/>
          </w:tcPr>
          <w:p w:rsidR="005E6E46" w:rsidRDefault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5">
              <w:r w:rsidR="002072CC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ECC306</w:t>
              </w:r>
            </w:hyperlink>
            <w:r w:rsidR="002072CC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FEN EĞİTİMİ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5E6E46" w:rsidRDefault="0008119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081191" w:rsidRDefault="0008119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A510 Konferans Salonu</w:t>
            </w: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ECC410-01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RİTİM VE ORFF EĞİTİMİ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Elif Özcan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20 kişi B302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ECC410-01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RİTİM VE ORFF EĞİTİMİ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Elif Özcan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20 kişi B302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ECC410-01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RİTİM VE ORFF EĞİTİMİ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Elif Özcan</w:t>
            </w:r>
          </w:p>
          <w:p w:rsidR="005E6E46" w:rsidRDefault="002072CC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20 kişi B302</w:t>
            </w:r>
          </w:p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ECC422-01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VE AFET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B302</w:t>
            </w: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ECC422-01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VE AFET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B302</w:t>
            </w:r>
          </w:p>
        </w:tc>
        <w:tc>
          <w:tcPr>
            <w:tcW w:w="1460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ECC422-01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VE AFET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Mesude Atay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B302</w:t>
            </w:r>
          </w:p>
        </w:tc>
        <w:tc>
          <w:tcPr>
            <w:tcW w:w="1461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D36175">
        <w:trPr>
          <w:trHeight w:val="2562"/>
        </w:trPr>
        <w:tc>
          <w:tcPr>
            <w:tcW w:w="1460" w:type="dxa"/>
            <w:shd w:val="clear" w:color="auto" w:fill="C6D9F1"/>
          </w:tcPr>
          <w:p w:rsidR="00D36175" w:rsidRDefault="00D36175" w:rsidP="00D361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EDS304-01 (Genel) Rehberlik         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   Doç. Dr. Hicran Çetin Gündüz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B106</w:t>
            </w:r>
          </w:p>
          <w:p w:rsidR="00D36175" w:rsidRDefault="00D36175" w:rsidP="00D36175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EDS304-01 (Genel) Rehberlik         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   Doç. Dr. Hicran Çetin Gündüz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B106</w:t>
            </w:r>
          </w:p>
          <w:p w:rsidR="00D36175" w:rsidRDefault="00D36175" w:rsidP="00D36175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EDS304-01 (Genel) Rehberlik         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   Doç. Dr. Hicran Çetin Gündüz</w:t>
            </w:r>
          </w:p>
          <w:p w:rsidR="00D36175" w:rsidRP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B106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ECC304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06654F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ERKEN ÇOCUKLUK EĞİTİMİ YAKLAŞIMLARI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Prof. Dr. Sibel Çiğdem Güneysu</w:t>
            </w:r>
          </w:p>
          <w:p w:rsidR="00045497" w:rsidRPr="00045497" w:rsidRDefault="00045497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  <w:r w:rsidRPr="00045497"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  <w:t>B106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ECC304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06654F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ERKEN ÇOCUKLUK EĞİTİMİ YAKLAŞIMLARI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Prof. Dr. Sibel Çiğdem Güneysu</w:t>
            </w:r>
          </w:p>
          <w:p w:rsidR="00045497" w:rsidRPr="00045497" w:rsidRDefault="00045497" w:rsidP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  <w:r w:rsidRPr="00045497"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  <w:t>B106</w:t>
            </w:r>
          </w:p>
          <w:p w:rsidR="00045497" w:rsidRDefault="00045497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EDS304-03 (Genel) Rehberlik               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 Cansu Hazal Güçlü</w:t>
            </w:r>
          </w:p>
          <w:p w:rsidR="00D36175" w:rsidRDefault="00045497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B406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ECC416-01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TOPLUMSAL CİNSİYET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 kişi B304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EDS304-03 (Genel) Rehberlik              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 Cansu Hazal Güçlü</w:t>
            </w:r>
          </w:p>
          <w:p w:rsidR="00D36175" w:rsidRDefault="00045497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B406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ECC416-01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TOPLUMSAL CİNSİYET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 kişi B304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EDS304-03 (Genel) Rehberlik              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 Cansu Hazal Güçlü</w:t>
            </w:r>
          </w:p>
          <w:p w:rsidR="00D36175" w:rsidRDefault="00045497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B406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ECC416-01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TOPLUMSAL CİNSİYET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 kişi B304</w:t>
            </w:r>
          </w:p>
        </w:tc>
        <w:tc>
          <w:tcPr>
            <w:tcW w:w="1461" w:type="dxa"/>
          </w:tcPr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D36175">
        <w:trPr>
          <w:trHeight w:val="1433"/>
        </w:trPr>
        <w:tc>
          <w:tcPr>
            <w:tcW w:w="1460" w:type="dxa"/>
            <w:shd w:val="clear" w:color="auto" w:fill="C6D9F1"/>
          </w:tcPr>
          <w:p w:rsidR="00D36175" w:rsidRDefault="00D36175" w:rsidP="00D361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ECC304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06654F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ERKEN ÇOCUKLUK EĞİTİMİ YAKLAŞIMLARI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Prof. Dr. Sibel Çiğdem Güneysu</w:t>
            </w:r>
          </w:p>
          <w:p w:rsidR="00045497" w:rsidRPr="00045497" w:rsidRDefault="00045497" w:rsidP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  <w:t>B102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ECC304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 w:rsidRPr="0006654F"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ERKEN ÇOCUKLUK EĞİTİMİ YAKLAŞIMLARI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6"/>
                <w:szCs w:val="16"/>
              </w:rPr>
              <w:t>Prof. Dr. Sibel Çiğdem Güneysu</w:t>
            </w:r>
          </w:p>
          <w:p w:rsidR="00045497" w:rsidRPr="00045497" w:rsidRDefault="00045497" w:rsidP="000454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  <w:t>B102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EDS414-01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EĞİTİMDE PROJE HAZIRLAMA 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 kişi B102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EDS414-01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EĞİTİMDE PROJE HAZIRLAMA 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Belkıs Tekmen 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 kişi B102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100960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6">
              <w:r w:rsidR="00D36175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ECC306</w:t>
              </w:r>
            </w:hyperlink>
            <w:r w:rsidR="00D36175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FEN EĞİTİMİ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D36175" w:rsidRDefault="00D36175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F17EDA" w:rsidRDefault="005A0D78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B302</w:t>
            </w:r>
          </w:p>
        </w:tc>
        <w:tc>
          <w:tcPr>
            <w:tcW w:w="1460" w:type="dxa"/>
          </w:tcPr>
          <w:p w:rsidR="00D36175" w:rsidRDefault="00100960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7">
              <w:r w:rsidR="00D36175">
                <w:rPr>
                  <w:rFonts w:ascii="Calibri" w:eastAsia="Calibri" w:hAnsi="Calibri" w:cs="Calibri"/>
                  <w:color w:val="000000"/>
                  <w:sz w:val="16"/>
                  <w:szCs w:val="16"/>
                </w:rPr>
                <w:t>ECC306</w:t>
              </w:r>
            </w:hyperlink>
            <w:r w:rsidR="00D36175"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FEN EĞİTİMİ</w:t>
            </w:r>
          </w:p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:rsidR="00D36175" w:rsidRDefault="00D36175" w:rsidP="00F17EDA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</w:t>
            </w:r>
          </w:p>
          <w:p w:rsidR="00F17EDA" w:rsidRDefault="005A0D78" w:rsidP="00F17EDA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B302</w:t>
            </w:r>
          </w:p>
        </w:tc>
        <w:tc>
          <w:tcPr>
            <w:tcW w:w="1460" w:type="dxa"/>
          </w:tcPr>
          <w:p w:rsidR="00D36175" w:rsidRDefault="00D36175" w:rsidP="00D36175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1" w:type="dxa"/>
          </w:tcPr>
          <w:p w:rsidR="00D36175" w:rsidRDefault="00D36175" w:rsidP="00D36175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D36175">
        <w:trPr>
          <w:trHeight w:val="1403"/>
        </w:trPr>
        <w:tc>
          <w:tcPr>
            <w:tcW w:w="1460" w:type="dxa"/>
            <w:shd w:val="clear" w:color="auto" w:fill="C6D9F1"/>
          </w:tcPr>
          <w:p w:rsidR="00D36175" w:rsidRDefault="00D36175" w:rsidP="00D3617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EDS204-02 (ECE+PDR) Eğitim Felsefesi   Doç. Dr. Hatice Turan Bora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B101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EDS204-02 (ECE+PDR) Eğitim Felsefesi     Doç. Dr. Hatice Turan Bora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B101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EDS204-01 (ECE+PDR) EĞİT130-01 Eğitim Felsefesi Doç. Dr. Hatice Turan Bora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B101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EDS204-01 (ECE+PDR) EĞİT130-01 Eğitim Felsefesi Doç. Dr. Hatice Turan Bora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B101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EDS302-01 (ECE) Araştırma Yöntemleri ve Etik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Esra Kınay Çiçek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B203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EDS302-01 (ECE) Araştırma Yöntemleri ve Etik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Esra Kınay Çiçek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B203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EDS302-02 (ECE) Araştırma Yöntemleri ve Etik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Esra Kınay Çiçek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B203</w:t>
            </w:r>
          </w:p>
        </w:tc>
        <w:tc>
          <w:tcPr>
            <w:tcW w:w="1460" w:type="dxa"/>
          </w:tcPr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EDS302-02 (ECE) Araştırma Yöntemleri ve Etik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Gör. Dr. Esra Kınay Çiçek</w:t>
            </w:r>
          </w:p>
          <w:p w:rsidR="00D36175" w:rsidRDefault="00D36175" w:rsidP="00D361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  <w:t>B203</w:t>
            </w:r>
          </w:p>
        </w:tc>
        <w:tc>
          <w:tcPr>
            <w:tcW w:w="1461" w:type="dxa"/>
          </w:tcPr>
          <w:p w:rsidR="00D36175" w:rsidRDefault="00D36175" w:rsidP="00D3617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00960">
        <w:trPr>
          <w:trHeight w:val="1788"/>
        </w:trPr>
        <w:tc>
          <w:tcPr>
            <w:tcW w:w="1460" w:type="dxa"/>
            <w:shd w:val="clear" w:color="auto" w:fill="C6D9F1"/>
          </w:tcPr>
          <w:p w:rsidR="00100960" w:rsidRDefault="00100960" w:rsidP="0010096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460" w:type="dxa"/>
          </w:tcPr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8">
              <w:r>
                <w:rPr>
                  <w:rFonts w:ascii="Calibri" w:eastAsia="Calibri" w:hAnsi="Calibri" w:cs="Calibri"/>
                  <w:sz w:val="16"/>
                  <w:szCs w:val="16"/>
                </w:rPr>
                <w:t>ECC302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Edebiyatı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Sevgen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Özbaşı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Yurdakul 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  <w:r w:rsidRPr="0010096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B404</w:t>
            </w:r>
          </w:p>
        </w:tc>
        <w:tc>
          <w:tcPr>
            <w:tcW w:w="1460" w:type="dxa"/>
          </w:tcPr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39">
              <w:r>
                <w:rPr>
                  <w:rFonts w:ascii="Calibri" w:eastAsia="Calibri" w:hAnsi="Calibri" w:cs="Calibri"/>
                  <w:sz w:val="16"/>
                  <w:szCs w:val="16"/>
                </w:rPr>
                <w:t>ECC302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Edebiyatı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Sevgen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Özbaşı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Yurdakul 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  <w:r w:rsidRPr="0010096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B404</w:t>
            </w:r>
          </w:p>
        </w:tc>
        <w:tc>
          <w:tcPr>
            <w:tcW w:w="1460" w:type="dxa"/>
          </w:tcPr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hyperlink r:id="rId40">
              <w:r>
                <w:rPr>
                  <w:rFonts w:ascii="Calibri" w:eastAsia="Calibri" w:hAnsi="Calibri" w:cs="Calibri"/>
                  <w:sz w:val="16"/>
                  <w:szCs w:val="16"/>
                </w:rPr>
                <w:t>ECC302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>-01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Edebiyatı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Sevgen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Özbaşı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Yurdakul 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45 kişi </w:t>
            </w:r>
            <w:r w:rsidRPr="0010096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B404</w:t>
            </w:r>
          </w:p>
        </w:tc>
        <w:tc>
          <w:tcPr>
            <w:tcW w:w="1460" w:type="dxa"/>
          </w:tcPr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bookmarkStart w:id="2" w:name="_GoBack"/>
            <w:bookmarkEnd w:id="2"/>
          </w:p>
        </w:tc>
        <w:tc>
          <w:tcPr>
            <w:tcW w:w="1460" w:type="dxa"/>
          </w:tcPr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0" w:type="dxa"/>
          </w:tcPr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ECC420-01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ERKEN ÇOCUKLUKTA DİL VE KAVRAM GELİŞİMİ 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 kişi B407</w:t>
            </w:r>
          </w:p>
        </w:tc>
        <w:tc>
          <w:tcPr>
            <w:tcW w:w="1460" w:type="dxa"/>
          </w:tcPr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ECC420-01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ERKEN ÇOCUKLUKTA DİL VE KAVRAM GELİŞİMİ 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 kişi B407</w:t>
            </w:r>
          </w:p>
        </w:tc>
        <w:tc>
          <w:tcPr>
            <w:tcW w:w="1460" w:type="dxa"/>
          </w:tcPr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ECC420-01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ERKEN ÇOCUKLUKTA DİL VE KAVRAM GELİŞİMİ </w:t>
            </w:r>
          </w:p>
          <w:p w:rsidR="00100960" w:rsidRDefault="00100960" w:rsidP="00100960">
            <w:pPr>
              <w:shd w:val="clear" w:color="auto" w:fill="FFFFFF"/>
              <w:tabs>
                <w:tab w:val="left" w:pos="10206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 kişi B407</w:t>
            </w:r>
          </w:p>
        </w:tc>
        <w:tc>
          <w:tcPr>
            <w:tcW w:w="1461" w:type="dxa"/>
          </w:tcPr>
          <w:p w:rsidR="00100960" w:rsidRDefault="00100960" w:rsidP="0010096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</w:tbl>
    <w:p w:rsidR="005E6E46" w:rsidRDefault="005E6E46">
      <w:pPr>
        <w:sectPr w:rsidR="005E6E46" w:rsidSect="00F17EDA">
          <w:pgSz w:w="16838" w:h="11906" w:orient="landscape"/>
          <w:pgMar w:top="159" w:right="851" w:bottom="227" w:left="851" w:header="709" w:footer="709" w:gutter="0"/>
          <w:cols w:space="708"/>
        </w:sectPr>
      </w:pPr>
    </w:p>
    <w:p w:rsidR="005E6E46" w:rsidRDefault="005E6E46" w:rsidP="00BE495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</w:p>
    <w:p w:rsidR="005E6E46" w:rsidRDefault="002072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4.  SINIF </w:t>
      </w:r>
    </w:p>
    <w:tbl>
      <w:tblPr>
        <w:tblStyle w:val="af0"/>
        <w:tblW w:w="155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807"/>
        <w:gridCol w:w="1807"/>
        <w:gridCol w:w="1808"/>
        <w:gridCol w:w="1807"/>
        <w:gridCol w:w="1807"/>
        <w:gridCol w:w="1808"/>
        <w:gridCol w:w="1807"/>
        <w:gridCol w:w="1808"/>
      </w:tblGrid>
      <w:tr w:rsidR="005E6E46" w:rsidTr="00A94E63">
        <w:trPr>
          <w:trHeight w:val="179"/>
        </w:trPr>
        <w:tc>
          <w:tcPr>
            <w:tcW w:w="1134" w:type="dxa"/>
            <w:tcBorders>
              <w:top w:val="nil"/>
              <w:left w:val="nil"/>
              <w:bottom w:val="single" w:sz="4" w:space="0" w:color="000000"/>
            </w:tcBorders>
          </w:tcPr>
          <w:p w:rsidR="005E6E46" w:rsidRDefault="005E6E46"/>
        </w:tc>
        <w:tc>
          <w:tcPr>
            <w:tcW w:w="1807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09.00-09.50</w:t>
            </w:r>
          </w:p>
        </w:tc>
        <w:tc>
          <w:tcPr>
            <w:tcW w:w="1807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10.00-10.50</w:t>
            </w:r>
          </w:p>
        </w:tc>
        <w:tc>
          <w:tcPr>
            <w:tcW w:w="180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11.00-11.50</w:t>
            </w:r>
          </w:p>
        </w:tc>
        <w:tc>
          <w:tcPr>
            <w:tcW w:w="1807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12.00-12.50</w:t>
            </w:r>
          </w:p>
        </w:tc>
        <w:tc>
          <w:tcPr>
            <w:tcW w:w="1807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13.00-13.50</w:t>
            </w:r>
          </w:p>
        </w:tc>
        <w:tc>
          <w:tcPr>
            <w:tcW w:w="180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14.00-14.50</w:t>
            </w:r>
          </w:p>
        </w:tc>
        <w:tc>
          <w:tcPr>
            <w:tcW w:w="1807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15.00-15.50</w:t>
            </w:r>
          </w:p>
        </w:tc>
        <w:tc>
          <w:tcPr>
            <w:tcW w:w="1808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16.00-16.50</w:t>
            </w:r>
          </w:p>
        </w:tc>
      </w:tr>
      <w:tr w:rsidR="005E6E46" w:rsidTr="00A94E63">
        <w:trPr>
          <w:trHeight w:val="2092"/>
        </w:trPr>
        <w:tc>
          <w:tcPr>
            <w:tcW w:w="1134" w:type="dxa"/>
            <w:shd w:val="clear" w:color="auto" w:fill="C6D9F1"/>
          </w:tcPr>
          <w:p w:rsidR="005E6E46" w:rsidRDefault="002072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Pazartesi</w:t>
            </w:r>
          </w:p>
        </w:tc>
        <w:tc>
          <w:tcPr>
            <w:tcW w:w="1807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</w:tc>
        <w:tc>
          <w:tcPr>
            <w:tcW w:w="1807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8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8" w:type="dxa"/>
          </w:tcPr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5E6E46" w:rsidRDefault="002072CC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8" w:type="dxa"/>
          </w:tcPr>
          <w:p w:rsidR="005E6E46" w:rsidRDefault="005E6E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27ED1" w:rsidTr="00A94E63">
        <w:trPr>
          <w:trHeight w:val="962"/>
        </w:trPr>
        <w:tc>
          <w:tcPr>
            <w:tcW w:w="1134" w:type="dxa"/>
            <w:shd w:val="clear" w:color="auto" w:fill="C6D9F1"/>
          </w:tcPr>
          <w:p w:rsidR="00127ED1" w:rsidRDefault="00127ED1" w:rsidP="00127E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1807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127ED1" w:rsidRDefault="00127ED1" w:rsidP="00127ED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Teorik </w:t>
            </w:r>
          </w:p>
          <w:p w:rsidR="00127ED1" w:rsidRDefault="00127ED1" w:rsidP="00127ED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B204</w:t>
            </w:r>
          </w:p>
        </w:tc>
        <w:tc>
          <w:tcPr>
            <w:tcW w:w="1807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127ED1" w:rsidRDefault="00127ED1" w:rsidP="00127ED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Teorik </w:t>
            </w:r>
          </w:p>
          <w:p w:rsidR="00127ED1" w:rsidRDefault="00127ED1" w:rsidP="00127ED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B204</w:t>
            </w:r>
          </w:p>
        </w:tc>
        <w:tc>
          <w:tcPr>
            <w:tcW w:w="1808" w:type="dxa"/>
          </w:tcPr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07" w:type="dxa"/>
          </w:tcPr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07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ECEC119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RİTİM, DANS VE ORFF EĞİTİMİ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Gör. Dr. Elif Özcan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15 kişi 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B01 Müzik Sınıfı</w:t>
            </w:r>
          </w:p>
        </w:tc>
        <w:tc>
          <w:tcPr>
            <w:tcW w:w="1808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ECEC119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RİTİM, DANS VE ORFF EĞİTİMİ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Gör. Dr. Elif Özcan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15 kişi </w:t>
            </w:r>
          </w:p>
          <w:p w:rsidR="00127ED1" w:rsidRDefault="00127ED1" w:rsidP="00127ED1">
            <w:pPr>
              <w:widowControl/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B01 Müzik Sınıfı</w:t>
            </w:r>
          </w:p>
        </w:tc>
        <w:tc>
          <w:tcPr>
            <w:tcW w:w="1807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EĞİT448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EĞİTİMDE PROGRAM GELİŞTİRME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B203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8" w:type="dxa"/>
          </w:tcPr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EĞİT448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EĞİTİMDE PROGRAM GELİŞTİRME 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 kişi B203</w:t>
            </w:r>
          </w:p>
          <w:p w:rsidR="00127ED1" w:rsidRDefault="00127ED1" w:rsidP="00127ED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94E63" w:rsidTr="00A94E63">
        <w:trPr>
          <w:trHeight w:val="986"/>
        </w:trPr>
        <w:tc>
          <w:tcPr>
            <w:tcW w:w="1134" w:type="dxa"/>
            <w:shd w:val="clear" w:color="auto" w:fill="C6D9F1"/>
          </w:tcPr>
          <w:p w:rsidR="00A94E63" w:rsidRDefault="00A94E63" w:rsidP="00A94E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807" w:type="dxa"/>
          </w:tcPr>
          <w:p w:rsidR="00A94E63" w:rsidRDefault="00100960" w:rsidP="00A94E63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hyperlink r:id="rId41">
              <w:r w:rsidR="00A94E63">
                <w:rPr>
                  <w:rFonts w:ascii="Calibri" w:eastAsia="Calibri" w:hAnsi="Calibri" w:cs="Calibri"/>
                  <w:b/>
                  <w:bCs/>
                  <w:color w:val="000000"/>
                  <w:sz w:val="16"/>
                  <w:szCs w:val="16"/>
                  <w:u w:val="single"/>
                </w:rPr>
                <w:t>ECEC211</w:t>
              </w:r>
            </w:hyperlink>
          </w:p>
          <w:p w:rsidR="00A94E63" w:rsidRDefault="00A94E63" w:rsidP="00A94E63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YARATICILIK VE YARATICI ÇOCUK ETKİNLİKLERİ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 kişi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B302</w:t>
            </w:r>
          </w:p>
        </w:tc>
        <w:tc>
          <w:tcPr>
            <w:tcW w:w="1807" w:type="dxa"/>
          </w:tcPr>
          <w:p w:rsidR="00A94E63" w:rsidRDefault="00100960" w:rsidP="00A94E63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hyperlink r:id="rId42">
              <w:r w:rsidR="00A94E63">
                <w:rPr>
                  <w:rFonts w:ascii="Calibri" w:eastAsia="Calibri" w:hAnsi="Calibri" w:cs="Calibri"/>
                  <w:b/>
                  <w:bCs/>
                  <w:color w:val="000000"/>
                  <w:sz w:val="16"/>
                  <w:szCs w:val="16"/>
                  <w:u w:val="single"/>
                </w:rPr>
                <w:t>ECEC211</w:t>
              </w:r>
            </w:hyperlink>
          </w:p>
          <w:p w:rsidR="00A94E63" w:rsidRDefault="00A94E63" w:rsidP="00A94E63">
            <w:pPr>
              <w:shd w:val="clear" w:color="auto" w:fill="FFFFFF"/>
              <w:tabs>
                <w:tab w:val="left" w:pos="10206"/>
              </w:tabs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ÇOCUKLUKTA YARATICILIK VE YARATICI ÇOCUK ETKİNLİKLERİ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 kişi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Güler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Küçükturan</w:t>
            </w:r>
            <w:proofErr w:type="spellEnd"/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B302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ECEC402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POLİTİKALARI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Sibel Güneysu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B303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ECEC402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POLİTİKALARI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Sibel Güneysu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B303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ECEC402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ERKEN ÇOCUKLUK EĞİTİMİ POLİTİKALARI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Sibel Güneysu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B303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EĞİT446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DRAMA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Gör. Dr. Elif Özcan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 kişi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 05 Drama Salonu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EĞİT446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DRAMA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Gör. Dr. Elif Özcan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 kişi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 05 Drama Salonu</w:t>
            </w:r>
          </w:p>
        </w:tc>
      </w:tr>
      <w:tr w:rsidR="00A94E63" w:rsidTr="00A94E63">
        <w:trPr>
          <w:trHeight w:val="1246"/>
        </w:trPr>
        <w:tc>
          <w:tcPr>
            <w:tcW w:w="1134" w:type="dxa"/>
            <w:shd w:val="clear" w:color="auto" w:fill="C6D9F1"/>
          </w:tcPr>
          <w:p w:rsidR="00A94E63" w:rsidRDefault="00A94E63" w:rsidP="00A94E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807" w:type="dxa"/>
          </w:tcPr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EĞİT449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PROJE HAZIRLAMA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Dr.Öğr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 kişi B201</w:t>
            </w:r>
          </w:p>
        </w:tc>
        <w:tc>
          <w:tcPr>
            <w:tcW w:w="1807" w:type="dxa"/>
          </w:tcPr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EĞİT449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EĞİTİMDE PROJE HAZIRLAMA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Dr.Öğr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  <w:p w:rsidR="00A94E63" w:rsidRDefault="00A94E63" w:rsidP="00F17ED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 kişi B201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EĞİT430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ÖZEL EĞİTİM VE KAYNAŞTIRMA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Mesude Atay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B406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EĞİT430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ÖZEL EĞİTİM VE KAYNAŞTIRMA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Mesude Atay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45 kişi B406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ECEC112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VE MEDYA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 kişi B403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ECEC112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ÇOCUK VE MEDYA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Üyesi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 kişi B403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94E63" w:rsidTr="00A94E63">
        <w:trPr>
          <w:trHeight w:val="1528"/>
        </w:trPr>
        <w:tc>
          <w:tcPr>
            <w:tcW w:w="1134" w:type="dxa"/>
            <w:shd w:val="clear" w:color="auto" w:fill="C6D9F1"/>
          </w:tcPr>
          <w:p w:rsidR="00A94E63" w:rsidRDefault="00A94E63" w:rsidP="00A94E6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ECEC420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Öğretmenlik Uygulaması II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1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Öğr.Üyesi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Esra Merdin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2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3 Komite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4 Arş. Gör.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Selcen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Aslan </w:t>
            </w:r>
          </w:p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Şube 5 Dr.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Üyesi Belkıs Tekmen</w:t>
            </w:r>
          </w:p>
        </w:tc>
        <w:tc>
          <w:tcPr>
            <w:tcW w:w="1807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808" w:type="dxa"/>
          </w:tcPr>
          <w:p w:rsidR="00A94E63" w:rsidRDefault="00A94E63" w:rsidP="00A94E6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5E6E46" w:rsidRDefault="005E6E46"/>
    <w:sectPr w:rsidR="005E6E46">
      <w:pgSz w:w="16838" w:h="11906" w:orient="landscape"/>
      <w:pgMar w:top="284" w:right="851" w:bottom="284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Times New Roman"/>
    <w:charset w:val="00"/>
    <w:family w:val="auto"/>
    <w:pitch w:val="default"/>
    <w:embedRegular r:id="rId1" w:fontKey="{865BFDC4-4C52-47DF-BDE7-53BC940C5EED}"/>
    <w:embedBold r:id="rId2" w:fontKey="{F8409D09-06AF-4F77-B27C-7E739EA6229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A296C868-92EE-40D8-A88A-8C8050CF3B9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54AC2F6F-660D-47EB-9066-3A551F7585F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101D62E8-835B-4082-A992-7599CFAE2195}"/>
    <w:embedBold r:id="rId6" w:fontKey="{8F4EF584-A989-4797-818C-D317C9E341D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F3A6689C-B6C2-4078-8017-84D377F74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46"/>
    <w:rsid w:val="00045497"/>
    <w:rsid w:val="00081191"/>
    <w:rsid w:val="00100960"/>
    <w:rsid w:val="00127ED1"/>
    <w:rsid w:val="002072CC"/>
    <w:rsid w:val="00295412"/>
    <w:rsid w:val="005A0D78"/>
    <w:rsid w:val="005E6E46"/>
    <w:rsid w:val="00702321"/>
    <w:rsid w:val="00A94E63"/>
    <w:rsid w:val="00AB65B7"/>
    <w:rsid w:val="00B271D4"/>
    <w:rsid w:val="00BE4956"/>
    <w:rsid w:val="00D36175"/>
    <w:rsid w:val="00F1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9876"/>
  <w15:docId w15:val="{9C2D6511-E578-4F95-BBBB-B4B5D4EE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59"/>
    <w:rsid w:val="00662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A0AA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0AA7"/>
    <w:rPr>
      <w:rFonts w:ascii="Segoe UI" w:eastAsia="Carlito" w:hAnsi="Segoe UI" w:cs="Segoe UI"/>
      <w:sz w:val="18"/>
      <w:szCs w:val="18"/>
      <w:lang w:eastAsia="tr-TR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C0E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43224"/>
    <w:rPr>
      <w:color w:val="0000FF" w:themeColor="hyperlink"/>
      <w:u w:val="single"/>
    </w:r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uva.baskent.edu.tr/bilgipaketi/?dil=TR&amp;menu=akademik&amp;inner=katalog&amp;birim=378&amp;ders=371106" TargetMode="External"/><Relationship Id="rId18" Type="http://schemas.openxmlformats.org/officeDocument/2006/relationships/hyperlink" Target="http://truva.baskent.edu.tr/bilgipaketi/?dil=TR&amp;menu=akademik&amp;inner=katalog&amp;birim=378&amp;ders=316104" TargetMode="External"/><Relationship Id="rId26" Type="http://schemas.openxmlformats.org/officeDocument/2006/relationships/hyperlink" Target="http://truva.baskent.edu.tr/bilgipaketi/?dil=TR&amp;menu=akademik&amp;inner=katalog&amp;birim=378&amp;ders=316206" TargetMode="External"/><Relationship Id="rId39" Type="http://schemas.openxmlformats.org/officeDocument/2006/relationships/hyperlink" Target="http://truva.baskent.edu.tr/bilgipaketi/?dil=TR&amp;menu=akademik&amp;inner=katalog&amp;birim=378&amp;ders=316302" TargetMode="External"/><Relationship Id="rId21" Type="http://schemas.openxmlformats.org/officeDocument/2006/relationships/hyperlink" Target="http://truva.baskent.edu.tr/bilgipaketi/?dil=TR&amp;menu=akademik&amp;inner=katalog&amp;birim=378&amp;ders=316210" TargetMode="External"/><Relationship Id="rId34" Type="http://schemas.openxmlformats.org/officeDocument/2006/relationships/hyperlink" Target="http://truva.baskent.edu.tr/bilgipaketi/?dil=TR&amp;menu=akademik&amp;inner=katalog&amp;birim=378&amp;ders=316306" TargetMode="External"/><Relationship Id="rId42" Type="http://schemas.openxmlformats.org/officeDocument/2006/relationships/hyperlink" Target="https://truva.baskent.edu.tr/bilgipaketi/?dil=TR&amp;menu=akademik&amp;inner=katalog&amp;birim=378&amp;ders=217211" TargetMode="External"/><Relationship Id="rId7" Type="http://schemas.openxmlformats.org/officeDocument/2006/relationships/hyperlink" Target="http://truva.baskent.edu.tr/bilgipaketi/?dil=TR&amp;menu=akademik&amp;inner=katalog&amp;birim=378&amp;ders=37110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truva.baskent.edu.tr/bilgipaketi/?dil=TR&amp;menu=akademik&amp;inner=katalog&amp;birim=378&amp;ders=371104" TargetMode="External"/><Relationship Id="rId20" Type="http://schemas.openxmlformats.org/officeDocument/2006/relationships/hyperlink" Target="http://truva.baskent.edu.tr/bilgipaketi/?dil=TR&amp;menu=akademik&amp;inner=katalog&amp;birim=378&amp;ders=316104" TargetMode="External"/><Relationship Id="rId29" Type="http://schemas.openxmlformats.org/officeDocument/2006/relationships/hyperlink" Target="http://truva.baskent.edu.tr/bilgipaketi/?dil=TR&amp;menu=akademik&amp;inner=katalog&amp;birim=378&amp;ders=316212" TargetMode="External"/><Relationship Id="rId41" Type="http://schemas.openxmlformats.org/officeDocument/2006/relationships/hyperlink" Target="https://truva.baskent.edu.tr/bilgipaketi/?dil=TR&amp;menu=akademik&amp;inner=katalog&amp;birim=378&amp;ders=2172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truva.baskent.edu.tr/bilgipaketi/?dil=TR&amp;menu=akademik&amp;inner=katalog&amp;birim=378&amp;ders=371106" TargetMode="External"/><Relationship Id="rId11" Type="http://schemas.openxmlformats.org/officeDocument/2006/relationships/hyperlink" Target="http://truva.baskent.edu.tr/bilgipaketi/?dil=TR&amp;menu=akademik&amp;inner=katalog&amp;birim=378&amp;ders=371108" TargetMode="External"/><Relationship Id="rId24" Type="http://schemas.openxmlformats.org/officeDocument/2006/relationships/hyperlink" Target="http://truva.baskent.edu.tr/bilgipaketi/?dil=TR&amp;menu=akademik&amp;inner=katalog&amp;birim=378&amp;ders=316206" TargetMode="External"/><Relationship Id="rId32" Type="http://schemas.openxmlformats.org/officeDocument/2006/relationships/hyperlink" Target="http://truva.baskent.edu.tr/bilgipaketi/?dil=TR&amp;menu=akademik&amp;inner=katalog&amp;birim=378&amp;ders=316208" TargetMode="External"/><Relationship Id="rId37" Type="http://schemas.openxmlformats.org/officeDocument/2006/relationships/hyperlink" Target="http://truva.baskent.edu.tr/bilgipaketi/?dil=TR&amp;menu=akademik&amp;inner=katalog&amp;birim=378&amp;ders=316306" TargetMode="External"/><Relationship Id="rId40" Type="http://schemas.openxmlformats.org/officeDocument/2006/relationships/hyperlink" Target="http://truva.baskent.edu.tr/bilgipaketi/?dil=TR&amp;menu=akademik&amp;inner=katalog&amp;birim=378&amp;ders=3163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ruva.baskent.edu.tr/bilgipaketi/?dil=TR&amp;menu=akademik&amp;inner=katalog&amp;birim=378&amp;ders=371104" TargetMode="External"/><Relationship Id="rId23" Type="http://schemas.openxmlformats.org/officeDocument/2006/relationships/hyperlink" Target="http://truva.baskent.edu.tr/bilgipaketi/?dil=TR&amp;menu=akademik&amp;inner=katalog&amp;birim=378&amp;ders=316210" TargetMode="External"/><Relationship Id="rId28" Type="http://schemas.openxmlformats.org/officeDocument/2006/relationships/hyperlink" Target="http://truva.baskent.edu.tr/bilgipaketi/?dil=TR&amp;menu=akademik&amp;inner=katalog&amp;birim=378&amp;ders=316212" TargetMode="External"/><Relationship Id="rId36" Type="http://schemas.openxmlformats.org/officeDocument/2006/relationships/hyperlink" Target="http://truva.baskent.edu.tr/bilgipaketi/?dil=TR&amp;menu=akademik&amp;inner=katalog&amp;birim=378&amp;ders=316306" TargetMode="External"/><Relationship Id="rId10" Type="http://schemas.openxmlformats.org/officeDocument/2006/relationships/hyperlink" Target="http://truva.baskent.edu.tr/bilgipaketi/?dil=TR&amp;menu=akademik&amp;inner=katalog&amp;birim=378&amp;ders=316102" TargetMode="External"/><Relationship Id="rId19" Type="http://schemas.openxmlformats.org/officeDocument/2006/relationships/hyperlink" Target="http://truva.baskent.edu.tr/bilgipaketi/?dil=TR&amp;menu=akademik&amp;inner=katalog&amp;birim=378&amp;ders=316104" TargetMode="External"/><Relationship Id="rId31" Type="http://schemas.openxmlformats.org/officeDocument/2006/relationships/hyperlink" Target="http://truva.baskent.edu.tr/bilgipaketi/?dil=TR&amp;menu=akademik&amp;inner=katalog&amp;birim=378&amp;ders=31620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ruva.baskent.edu.tr/bilgipaketi/?dil=TR&amp;menu=akademik&amp;inner=katalog&amp;birim=378&amp;ders=316102" TargetMode="External"/><Relationship Id="rId14" Type="http://schemas.openxmlformats.org/officeDocument/2006/relationships/hyperlink" Target="http://truva.baskent.edu.tr/bilgipaketi/?dil=TR&amp;menu=akademik&amp;inner=katalog&amp;birim=378&amp;ders=371106" TargetMode="External"/><Relationship Id="rId22" Type="http://schemas.openxmlformats.org/officeDocument/2006/relationships/hyperlink" Target="http://truva.baskent.edu.tr/bilgipaketi/?dil=TR&amp;menu=akademik&amp;inner=katalog&amp;birim=378&amp;ders=316210" TargetMode="External"/><Relationship Id="rId27" Type="http://schemas.openxmlformats.org/officeDocument/2006/relationships/hyperlink" Target="http://truva.baskent.edu.tr/bilgipaketi/?dil=TR&amp;menu=akademik&amp;inner=katalog&amp;birim=378&amp;ders=316212" TargetMode="External"/><Relationship Id="rId30" Type="http://schemas.openxmlformats.org/officeDocument/2006/relationships/hyperlink" Target="http://truva.baskent.edu.tr/bilgipaketi/?dil=TR&amp;menu=akademik&amp;inner=katalog&amp;birim=378&amp;ders=316212" TargetMode="External"/><Relationship Id="rId35" Type="http://schemas.openxmlformats.org/officeDocument/2006/relationships/hyperlink" Target="http://truva.baskent.edu.tr/bilgipaketi/?dil=TR&amp;menu=akademik&amp;inner=katalog&amp;birim=378&amp;ders=316306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truva.baskent.edu.tr/bilgipaketi/?dil=TR&amp;menu=akademik&amp;inner=katalog&amp;birim=378&amp;ders=316102" TargetMode="External"/><Relationship Id="rId3" Type="http://schemas.openxmlformats.org/officeDocument/2006/relationships/styles" Target="styles.xml"/><Relationship Id="rId12" Type="http://schemas.openxmlformats.org/officeDocument/2006/relationships/hyperlink" Target="http://truva.baskent.edu.tr/bilgipaketi/?dil=TR&amp;menu=akademik&amp;inner=katalog&amp;birim=378&amp;ders=371108" TargetMode="External"/><Relationship Id="rId17" Type="http://schemas.openxmlformats.org/officeDocument/2006/relationships/hyperlink" Target="http://truva.baskent.edu.tr/bilgipaketi/?dil=TR&amp;menu=akademik&amp;inner=katalog&amp;birim=378&amp;ders=371104" TargetMode="External"/><Relationship Id="rId25" Type="http://schemas.openxmlformats.org/officeDocument/2006/relationships/hyperlink" Target="http://truva.baskent.edu.tr/bilgipaketi/?dil=TR&amp;menu=akademik&amp;inner=katalog&amp;birim=378&amp;ders=316206" TargetMode="External"/><Relationship Id="rId33" Type="http://schemas.openxmlformats.org/officeDocument/2006/relationships/hyperlink" Target="http://truva.baskent.edu.tr/bilgipaketi/?dil=TR&amp;menu=akademik&amp;inner=katalog&amp;birim=378&amp;ders=316208" TargetMode="External"/><Relationship Id="rId38" Type="http://schemas.openxmlformats.org/officeDocument/2006/relationships/hyperlink" Target="http://truva.baskent.edu.tr/bilgipaketi/?dil=TR&amp;menu=akademik&amp;inner=katalog&amp;birim=378&amp;ders=31630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x+kTiZq0M00m0iHA8zF1SHLBw==">CgMxLjAyCGguZ2pkZ3hzMg5oLmNqdnF3ZHdwb2c4YjgAciExZTU3OTZQMUxQb2I3SG8xZkFQZVpTbHg0SUlfb1FMT2k=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6FDA42C-9278-48C8-9F77-C69F2FFB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2509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Aslı-Pc</dc:creator>
  <cp:lastModifiedBy>Baskent</cp:lastModifiedBy>
  <cp:revision>15</cp:revision>
  <dcterms:created xsi:type="dcterms:W3CDTF">2026-02-02T12:14:00Z</dcterms:created>
  <dcterms:modified xsi:type="dcterms:W3CDTF">2026-02-25T13:27:00Z</dcterms:modified>
</cp:coreProperties>
</file>